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7D" w:rsidRDefault="00765A7D" w:rsidP="004130AE">
      <w:pPr>
        <w:pStyle w:val="1"/>
      </w:pPr>
      <w:r>
        <w:t xml:space="preserve"> </w:t>
      </w:r>
      <w:r w:rsidRPr="00765A7D">
        <w:t>Курсовую подготовку</w:t>
      </w:r>
      <w:r>
        <w:t xml:space="preserve"> в рамках проекта «500+…»</w:t>
      </w:r>
      <w:r w:rsidRPr="00765A7D">
        <w:t xml:space="preserve"> прошли в этом учебном году следующие педагоги:</w:t>
      </w:r>
    </w:p>
    <w:p w:rsidR="00765A7D" w:rsidRPr="00765A7D" w:rsidRDefault="00765A7D" w:rsidP="00765A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910"/>
        <w:gridCol w:w="2154"/>
        <w:gridCol w:w="1663"/>
        <w:gridCol w:w="1781"/>
        <w:gridCol w:w="1621"/>
      </w:tblGrid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№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proofErr w:type="spellStart"/>
            <w:r w:rsidRPr="00765A7D">
              <w:t>Ф.И.О.педагога</w:t>
            </w:r>
            <w:proofErr w:type="spellEnd"/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Тема курсовой подготовки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Кол-во часов</w:t>
            </w:r>
          </w:p>
        </w:tc>
        <w:tc>
          <w:tcPr>
            <w:tcW w:w="223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Примечание</w:t>
            </w:r>
          </w:p>
        </w:tc>
        <w:tc>
          <w:tcPr>
            <w:tcW w:w="204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Дата прохождения</w:t>
            </w:r>
          </w:p>
        </w:tc>
      </w:tr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1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Филинов А.В.</w:t>
            </w:r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 xml:space="preserve">Школа современного учителя. Формирование </w:t>
            </w:r>
            <w:proofErr w:type="gramStart"/>
            <w:r w:rsidRPr="00765A7D">
              <w:t>естественно-научной</w:t>
            </w:r>
            <w:proofErr w:type="gramEnd"/>
            <w:r w:rsidRPr="00765A7D">
              <w:t xml:space="preserve"> грамотности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56</w:t>
            </w:r>
          </w:p>
        </w:tc>
        <w:tc>
          <w:tcPr>
            <w:tcW w:w="223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Документа еще нет</w:t>
            </w:r>
          </w:p>
        </w:tc>
        <w:tc>
          <w:tcPr>
            <w:tcW w:w="2044" w:type="dxa"/>
          </w:tcPr>
          <w:p w:rsidR="00765A7D" w:rsidRPr="00765A7D" w:rsidRDefault="00C90961" w:rsidP="00765A7D">
            <w:pPr>
              <w:spacing w:after="200" w:line="276" w:lineRule="auto"/>
            </w:pPr>
            <w:r>
              <w:t>1</w:t>
            </w:r>
            <w:r w:rsidR="00765A7D">
              <w:t>.</w:t>
            </w:r>
            <w:r>
              <w:t>03.-14</w:t>
            </w:r>
            <w:r w:rsidR="00765A7D">
              <w:t>.04.22</w:t>
            </w:r>
          </w:p>
        </w:tc>
      </w:tr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2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proofErr w:type="spellStart"/>
            <w:r w:rsidRPr="00765A7D">
              <w:t>Филинова</w:t>
            </w:r>
            <w:proofErr w:type="spellEnd"/>
            <w:r w:rsidRPr="00765A7D">
              <w:t xml:space="preserve"> ЕЛ.</w:t>
            </w:r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Школа современного учителя. Формирование читательской  грамотности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56</w:t>
            </w:r>
          </w:p>
        </w:tc>
        <w:tc>
          <w:tcPr>
            <w:tcW w:w="223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Документа еще нет</w:t>
            </w:r>
          </w:p>
        </w:tc>
        <w:tc>
          <w:tcPr>
            <w:tcW w:w="2044" w:type="dxa"/>
          </w:tcPr>
          <w:p w:rsidR="00765A7D" w:rsidRPr="00765A7D" w:rsidRDefault="00C90961" w:rsidP="00C90961">
            <w:pPr>
              <w:spacing w:after="200" w:line="276" w:lineRule="auto"/>
            </w:pPr>
            <w:r>
              <w:t>1.03.-14</w:t>
            </w:r>
            <w:r w:rsidR="00765A7D">
              <w:t>.04.22</w:t>
            </w:r>
          </w:p>
        </w:tc>
      </w:tr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3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proofErr w:type="spellStart"/>
            <w:r w:rsidRPr="00765A7D">
              <w:t>Чудинов</w:t>
            </w:r>
            <w:proofErr w:type="spellEnd"/>
            <w:r w:rsidRPr="00765A7D">
              <w:t xml:space="preserve"> Е.С.</w:t>
            </w:r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Школа современного учителя. Формирование математической   грамотности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56</w:t>
            </w:r>
          </w:p>
        </w:tc>
        <w:tc>
          <w:tcPr>
            <w:tcW w:w="223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Документа еще нет</w:t>
            </w:r>
          </w:p>
        </w:tc>
        <w:tc>
          <w:tcPr>
            <w:tcW w:w="2044" w:type="dxa"/>
          </w:tcPr>
          <w:p w:rsidR="00765A7D" w:rsidRPr="00765A7D" w:rsidRDefault="00C90961" w:rsidP="00765A7D">
            <w:pPr>
              <w:spacing w:after="200" w:line="276" w:lineRule="auto"/>
            </w:pPr>
            <w:r>
              <w:t>1.03.-14</w:t>
            </w:r>
            <w:r w:rsidR="00765A7D" w:rsidRPr="00765A7D">
              <w:t>.04.22</w:t>
            </w:r>
          </w:p>
        </w:tc>
      </w:tr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4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Шипицына О.В.</w:t>
            </w:r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Проектирование  УП при введении ФГОС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36</w:t>
            </w:r>
          </w:p>
        </w:tc>
        <w:tc>
          <w:tcPr>
            <w:tcW w:w="2231" w:type="dxa"/>
          </w:tcPr>
          <w:p w:rsidR="00765A7D" w:rsidRDefault="004130AE" w:rsidP="00765A7D">
            <w:pPr>
              <w:spacing w:after="200" w:line="276" w:lineRule="auto"/>
            </w:pPr>
            <w:r>
              <w:t>Удостоверение</w:t>
            </w:r>
          </w:p>
          <w:p w:rsidR="004130AE" w:rsidRPr="00765A7D" w:rsidRDefault="004130AE" w:rsidP="00765A7D">
            <w:pPr>
              <w:spacing w:after="200" w:line="276" w:lineRule="auto"/>
            </w:pPr>
            <w:r>
              <w:t xml:space="preserve">№ </w:t>
            </w:r>
            <w:bookmarkStart w:id="0" w:name="_GoBack"/>
            <w:bookmarkEnd w:id="0"/>
            <w:r>
              <w:t>73293</w:t>
            </w:r>
          </w:p>
        </w:tc>
        <w:tc>
          <w:tcPr>
            <w:tcW w:w="2044" w:type="dxa"/>
          </w:tcPr>
          <w:p w:rsidR="00765A7D" w:rsidRPr="00765A7D" w:rsidRDefault="004130AE" w:rsidP="00765A7D">
            <w:pPr>
              <w:spacing w:after="200" w:line="276" w:lineRule="auto"/>
            </w:pPr>
            <w:r>
              <w:t>4.04.-8</w:t>
            </w:r>
            <w:r w:rsidR="00765A7D" w:rsidRPr="00765A7D">
              <w:t>.04.22</w:t>
            </w:r>
          </w:p>
        </w:tc>
      </w:tr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5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Шипицына О.В.</w:t>
            </w:r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Психолого-педагогические технологии обучения детей с ОВЗ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36</w:t>
            </w:r>
          </w:p>
        </w:tc>
        <w:tc>
          <w:tcPr>
            <w:tcW w:w="223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Документа еще нет</w:t>
            </w:r>
          </w:p>
        </w:tc>
        <w:tc>
          <w:tcPr>
            <w:tcW w:w="204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16.05.-20.05.22</w:t>
            </w:r>
          </w:p>
        </w:tc>
      </w:tr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6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Титов Олег Александрович</w:t>
            </w:r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Психолого-педагогические технологии обучения детей с ОВЗ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36</w:t>
            </w:r>
          </w:p>
        </w:tc>
        <w:tc>
          <w:tcPr>
            <w:tcW w:w="223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Документа еще нет</w:t>
            </w:r>
          </w:p>
        </w:tc>
        <w:tc>
          <w:tcPr>
            <w:tcW w:w="204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16.05.-20.05.22</w:t>
            </w:r>
          </w:p>
        </w:tc>
      </w:tr>
      <w:tr w:rsidR="00765A7D" w:rsidRPr="00765A7D" w:rsidTr="00044632">
        <w:tc>
          <w:tcPr>
            <w:tcW w:w="445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7</w:t>
            </w:r>
          </w:p>
        </w:tc>
        <w:tc>
          <w:tcPr>
            <w:tcW w:w="276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Иванова Ольга Викторовна</w:t>
            </w:r>
          </w:p>
        </w:tc>
        <w:tc>
          <w:tcPr>
            <w:tcW w:w="342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 xml:space="preserve">Психолого-педагогические технологии </w:t>
            </w:r>
            <w:r w:rsidRPr="00765A7D">
              <w:lastRenderedPageBreak/>
              <w:t>обучения детей с ОВЗ</w:t>
            </w:r>
          </w:p>
        </w:tc>
        <w:tc>
          <w:tcPr>
            <w:tcW w:w="4873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lastRenderedPageBreak/>
              <w:t>36</w:t>
            </w:r>
          </w:p>
        </w:tc>
        <w:tc>
          <w:tcPr>
            <w:tcW w:w="2231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Документа еще нет</w:t>
            </w:r>
          </w:p>
        </w:tc>
        <w:tc>
          <w:tcPr>
            <w:tcW w:w="2044" w:type="dxa"/>
          </w:tcPr>
          <w:p w:rsidR="00765A7D" w:rsidRPr="00765A7D" w:rsidRDefault="00765A7D" w:rsidP="00765A7D">
            <w:pPr>
              <w:spacing w:after="200" w:line="276" w:lineRule="auto"/>
            </w:pPr>
            <w:r w:rsidRPr="00765A7D">
              <w:t>16.05.-20.05.22</w:t>
            </w:r>
          </w:p>
        </w:tc>
      </w:tr>
    </w:tbl>
    <w:p w:rsidR="00765A7D" w:rsidRPr="00765A7D" w:rsidRDefault="00765A7D" w:rsidP="00765A7D"/>
    <w:p w:rsidR="00765A7D" w:rsidRPr="00765A7D" w:rsidRDefault="00765A7D" w:rsidP="00765A7D">
      <w:r w:rsidRPr="00765A7D">
        <w:t xml:space="preserve"> Курсы пройдены в рамках проекта «500+»</w:t>
      </w:r>
    </w:p>
    <w:p w:rsidR="001A0432" w:rsidRDefault="004130AE"/>
    <w:sectPr w:rsidR="001A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7D"/>
    <w:rsid w:val="004130AE"/>
    <w:rsid w:val="00765A7D"/>
    <w:rsid w:val="008F62DB"/>
    <w:rsid w:val="00C90961"/>
    <w:rsid w:val="00E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2022-05-23T06:53:00Z</dcterms:created>
  <dcterms:modified xsi:type="dcterms:W3CDTF">2022-05-23T07:11:00Z</dcterms:modified>
</cp:coreProperties>
</file>